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BA" w:rsidRDefault="0094753B">
      <w:pPr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Westlinton</w:t>
      </w:r>
      <w:proofErr w:type="spellEnd"/>
      <w:r>
        <w:rPr>
          <w:sz w:val="24"/>
          <w:szCs w:val="24"/>
          <w:lang w:val="en-GB"/>
        </w:rPr>
        <w:t xml:space="preserve"> Parish Council meeting in </w:t>
      </w:r>
      <w:proofErr w:type="spellStart"/>
      <w:r>
        <w:rPr>
          <w:sz w:val="24"/>
          <w:szCs w:val="24"/>
          <w:lang w:val="en-GB"/>
        </w:rPr>
        <w:t>Blackford</w:t>
      </w:r>
      <w:proofErr w:type="spellEnd"/>
      <w:r>
        <w:rPr>
          <w:sz w:val="24"/>
          <w:szCs w:val="24"/>
          <w:lang w:val="en-GB"/>
        </w:rPr>
        <w:t xml:space="preserve"> Church at 7pm Tuesday 28</w:t>
      </w:r>
      <w:r w:rsidRPr="0094753B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September.</w:t>
      </w:r>
      <w:proofErr w:type="gramEnd"/>
    </w:p>
    <w:p w:rsidR="0094753B" w:rsidRDefault="0094753B">
      <w:pPr>
        <w:rPr>
          <w:sz w:val="24"/>
          <w:szCs w:val="24"/>
          <w:lang w:val="en-GB"/>
        </w:rPr>
      </w:pPr>
    </w:p>
    <w:p w:rsidR="0094753B" w:rsidRDefault="0094753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Agenda;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Apologies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Declaration of Interests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Minutes of last meeting.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Matters arising.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New Code of Conduct.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Accounts.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Wind Farm updates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Planning issues.</w:t>
      </w:r>
    </w:p>
    <w:p w:rsid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Highway issues</w:t>
      </w:r>
    </w:p>
    <w:p w:rsidR="0094753B" w:rsidRPr="0094753B" w:rsidRDefault="0094753B" w:rsidP="0094753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A.O.B</w:t>
      </w:r>
    </w:p>
    <w:sectPr w:rsidR="0094753B" w:rsidRPr="0094753B" w:rsidSect="00F50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111"/>
    <w:multiLevelType w:val="hybridMultilevel"/>
    <w:tmpl w:val="8984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53B"/>
    <w:rsid w:val="0094753B"/>
    <w:rsid w:val="00F5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mackay</dc:creator>
  <cp:lastModifiedBy>ian mackay</cp:lastModifiedBy>
  <cp:revision>1</cp:revision>
  <dcterms:created xsi:type="dcterms:W3CDTF">2021-09-20T12:52:00Z</dcterms:created>
  <dcterms:modified xsi:type="dcterms:W3CDTF">2021-09-20T12:56:00Z</dcterms:modified>
</cp:coreProperties>
</file>